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5BD" w:rsidRDefault="00D975B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0550BF6" wp14:editId="59B889B3">
            <wp:extent cx="5943600" cy="13512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3BB6" w:rsidRDefault="00BB3BB6" w:rsidP="00AE6FCB">
      <w:pPr>
        <w:tabs>
          <w:tab w:val="left" w:pos="6491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Newcastle Elementary PTSA Board Meeting</w:t>
      </w:r>
      <w:r w:rsidR="00421950">
        <w:rPr>
          <w:rFonts w:ascii="Times New Roman" w:hAnsi="Times New Roman" w:cs="Times New Roman"/>
          <w:sz w:val="32"/>
          <w:szCs w:val="32"/>
        </w:rPr>
        <w:t xml:space="preserve"> Minutes</w:t>
      </w:r>
    </w:p>
    <w:p w:rsidR="00A906CB" w:rsidRDefault="00345A80" w:rsidP="00A906CB">
      <w:pPr>
        <w:tabs>
          <w:tab w:val="left" w:pos="6491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August 23, 2021 </w:t>
      </w:r>
      <w:r w:rsidR="00A906CB">
        <w:rPr>
          <w:rFonts w:ascii="Times New Roman" w:hAnsi="Times New Roman" w:cs="Times New Roman"/>
          <w:sz w:val="32"/>
          <w:szCs w:val="32"/>
        </w:rPr>
        <w:t>6:00-7:20pm</w:t>
      </w:r>
    </w:p>
    <w:p w:rsidR="00A906CB" w:rsidRDefault="00A906CB" w:rsidP="00A906CB">
      <w:pPr>
        <w:tabs>
          <w:tab w:val="left" w:pos="6491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Virtual/</w:t>
      </w:r>
      <w:r>
        <w:rPr>
          <w:rFonts w:ascii="Times New Roman" w:hAnsi="Times New Roman" w:cs="Times New Roman"/>
          <w:sz w:val="32"/>
          <w:szCs w:val="32"/>
        </w:rPr>
        <w:t xml:space="preserve">Remote </w:t>
      </w:r>
      <w:r w:rsidR="00345A80">
        <w:rPr>
          <w:rFonts w:ascii="Times New Roman" w:hAnsi="Times New Roman" w:cs="Times New Roman"/>
          <w:sz w:val="32"/>
          <w:szCs w:val="32"/>
        </w:rPr>
        <w:t xml:space="preserve">Zoom </w:t>
      </w:r>
      <w:r>
        <w:rPr>
          <w:rFonts w:ascii="Times New Roman" w:hAnsi="Times New Roman" w:cs="Times New Roman"/>
          <w:sz w:val="32"/>
          <w:szCs w:val="32"/>
        </w:rPr>
        <w:t>Meeting</w:t>
      </w:r>
    </w:p>
    <w:p w:rsidR="00A906CB" w:rsidRDefault="00A906CB" w:rsidP="002C57B7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</w:p>
    <w:p w:rsidR="00A906CB" w:rsidRDefault="00D975BD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Attendees: Mary Vickers, Dr. Wood, Mei</w:t>
      </w:r>
      <w:r w:rsidR="000312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1280">
        <w:rPr>
          <w:rFonts w:ascii="Times New Roman" w:hAnsi="Times New Roman" w:cs="Times New Roman"/>
          <w:sz w:val="32"/>
          <w:szCs w:val="32"/>
        </w:rPr>
        <w:t>Atangan</w:t>
      </w:r>
      <w:proofErr w:type="spellEnd"/>
      <w:r>
        <w:rPr>
          <w:rFonts w:ascii="Times New Roman" w:hAnsi="Times New Roman" w:cs="Times New Roman"/>
          <w:sz w:val="32"/>
          <w:szCs w:val="32"/>
        </w:rPr>
        <w:t>, Ali Bligh, Kel</w:t>
      </w:r>
      <w:r w:rsidR="00E65E2B">
        <w:rPr>
          <w:rFonts w:ascii="Times New Roman" w:hAnsi="Times New Roman" w:cs="Times New Roman"/>
          <w:sz w:val="32"/>
          <w:szCs w:val="32"/>
        </w:rPr>
        <w:t>li Medak, Brooke Weller, Marcia</w:t>
      </w:r>
      <w:r w:rsidR="00C40B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40B12">
        <w:rPr>
          <w:rFonts w:ascii="Times New Roman" w:hAnsi="Times New Roman" w:cs="Times New Roman"/>
          <w:sz w:val="32"/>
          <w:szCs w:val="32"/>
        </w:rPr>
        <w:t>O’Donoghue</w:t>
      </w:r>
      <w:proofErr w:type="spellEnd"/>
      <w:r w:rsidR="00E65E2B">
        <w:rPr>
          <w:rFonts w:ascii="Times New Roman" w:hAnsi="Times New Roman" w:cs="Times New Roman"/>
          <w:sz w:val="32"/>
          <w:szCs w:val="32"/>
        </w:rPr>
        <w:t xml:space="preserve">, </w:t>
      </w:r>
      <w:r w:rsidR="00345A80">
        <w:rPr>
          <w:rFonts w:ascii="Times New Roman" w:hAnsi="Times New Roman" w:cs="Times New Roman"/>
          <w:sz w:val="32"/>
          <w:szCs w:val="32"/>
        </w:rPr>
        <w:t>Abigail Hamida</w:t>
      </w:r>
      <w:r w:rsidR="00E65E2B">
        <w:rPr>
          <w:rFonts w:ascii="Times New Roman" w:hAnsi="Times New Roman" w:cs="Times New Roman"/>
          <w:sz w:val="32"/>
          <w:szCs w:val="32"/>
        </w:rPr>
        <w:t xml:space="preserve">, </w:t>
      </w:r>
      <w:r w:rsidR="00254AEB">
        <w:rPr>
          <w:rFonts w:ascii="Times New Roman" w:hAnsi="Times New Roman" w:cs="Times New Roman"/>
          <w:sz w:val="32"/>
          <w:szCs w:val="32"/>
        </w:rPr>
        <w:t xml:space="preserve">Lara </w:t>
      </w:r>
      <w:r w:rsidR="00345A80">
        <w:rPr>
          <w:rFonts w:ascii="Times New Roman" w:hAnsi="Times New Roman" w:cs="Times New Roman"/>
          <w:sz w:val="32"/>
          <w:szCs w:val="32"/>
        </w:rPr>
        <w:t>Flores</w:t>
      </w:r>
      <w:r w:rsidR="00254AEB">
        <w:rPr>
          <w:rFonts w:ascii="Times New Roman" w:hAnsi="Times New Roman" w:cs="Times New Roman"/>
          <w:sz w:val="32"/>
          <w:szCs w:val="32"/>
        </w:rPr>
        <w:t xml:space="preserve">, Allison Sweeney, </w:t>
      </w:r>
      <w:r w:rsidR="00A906CB">
        <w:rPr>
          <w:rFonts w:ascii="Times New Roman" w:hAnsi="Times New Roman" w:cs="Times New Roman"/>
          <w:sz w:val="32"/>
          <w:szCs w:val="32"/>
        </w:rPr>
        <w:t xml:space="preserve">Bettina </w:t>
      </w:r>
      <w:proofErr w:type="spellStart"/>
      <w:r w:rsidR="00A906CB">
        <w:rPr>
          <w:rFonts w:ascii="Times New Roman" w:hAnsi="Times New Roman" w:cs="Times New Roman"/>
          <w:sz w:val="32"/>
          <w:szCs w:val="32"/>
        </w:rPr>
        <w:t>Vuong</w:t>
      </w:r>
      <w:proofErr w:type="spellEnd"/>
    </w:p>
    <w:p w:rsidR="0003523B" w:rsidRDefault="0003523B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</w:p>
    <w:p w:rsidR="00C40B12" w:rsidRPr="00A906CB" w:rsidRDefault="007D4CBB" w:rsidP="00D975BD">
      <w:pPr>
        <w:tabs>
          <w:tab w:val="left" w:pos="649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Principal</w:t>
      </w:r>
      <w:r w:rsidR="00A906CB" w:rsidRPr="00A906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0B12" w:rsidRPr="00A906CB">
        <w:rPr>
          <w:rFonts w:ascii="Times New Roman" w:hAnsi="Times New Roman" w:cs="Times New Roman"/>
          <w:b/>
          <w:sz w:val="32"/>
          <w:szCs w:val="32"/>
        </w:rPr>
        <w:t>Update</w:t>
      </w:r>
    </w:p>
    <w:p w:rsidR="00E65E2B" w:rsidRDefault="0027642E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54AEB">
        <w:rPr>
          <w:rFonts w:ascii="Times New Roman" w:hAnsi="Times New Roman" w:cs="Times New Roman"/>
          <w:sz w:val="32"/>
          <w:szCs w:val="32"/>
        </w:rPr>
        <w:t>Dr</w:t>
      </w:r>
      <w:r w:rsidR="007D4CBB">
        <w:rPr>
          <w:rFonts w:ascii="Times New Roman" w:hAnsi="Times New Roman" w:cs="Times New Roman"/>
          <w:sz w:val="32"/>
          <w:szCs w:val="32"/>
        </w:rPr>
        <w:t>.</w:t>
      </w:r>
      <w:r w:rsidR="00254AEB">
        <w:rPr>
          <w:rFonts w:ascii="Times New Roman" w:hAnsi="Times New Roman" w:cs="Times New Roman"/>
          <w:sz w:val="32"/>
          <w:szCs w:val="32"/>
        </w:rPr>
        <w:t xml:space="preserve"> Wood share</w:t>
      </w:r>
      <w:r w:rsidR="00A906CB">
        <w:rPr>
          <w:rFonts w:ascii="Times New Roman" w:hAnsi="Times New Roman" w:cs="Times New Roman"/>
          <w:sz w:val="32"/>
          <w:szCs w:val="32"/>
        </w:rPr>
        <w:t>d</w:t>
      </w:r>
      <w:r w:rsidR="00254AEB">
        <w:rPr>
          <w:rFonts w:ascii="Times New Roman" w:hAnsi="Times New Roman" w:cs="Times New Roman"/>
          <w:sz w:val="32"/>
          <w:szCs w:val="32"/>
        </w:rPr>
        <w:t xml:space="preserve"> updates on procedures and restrictions for </w:t>
      </w:r>
      <w:r w:rsidR="00254AEB" w:rsidRPr="007D4CBB">
        <w:rPr>
          <w:rFonts w:ascii="Times New Roman" w:hAnsi="Times New Roman" w:cs="Times New Roman"/>
          <w:sz w:val="32"/>
          <w:szCs w:val="32"/>
          <w:u w:val="single"/>
        </w:rPr>
        <w:t xml:space="preserve">Meet </w:t>
      </w:r>
      <w:proofErr w:type="gramStart"/>
      <w:r w:rsidR="00254AEB" w:rsidRPr="007D4CBB">
        <w:rPr>
          <w:rFonts w:ascii="Times New Roman" w:hAnsi="Times New Roman" w:cs="Times New Roman"/>
          <w:sz w:val="32"/>
          <w:szCs w:val="32"/>
          <w:u w:val="single"/>
        </w:rPr>
        <w:t>The</w:t>
      </w:r>
      <w:proofErr w:type="gramEnd"/>
      <w:r w:rsidR="00254AEB" w:rsidRPr="007D4CBB">
        <w:rPr>
          <w:rFonts w:ascii="Times New Roman" w:hAnsi="Times New Roman" w:cs="Times New Roman"/>
          <w:sz w:val="32"/>
          <w:szCs w:val="32"/>
          <w:u w:val="single"/>
        </w:rPr>
        <w:t xml:space="preserve"> Teacher </w:t>
      </w:r>
      <w:r w:rsidR="00234061" w:rsidRPr="007D4CBB">
        <w:rPr>
          <w:rFonts w:ascii="Times New Roman" w:hAnsi="Times New Roman" w:cs="Times New Roman"/>
          <w:sz w:val="32"/>
          <w:szCs w:val="32"/>
          <w:u w:val="single"/>
        </w:rPr>
        <w:t>Day</w:t>
      </w:r>
      <w:r w:rsidR="00234061">
        <w:rPr>
          <w:rFonts w:ascii="Times New Roman" w:hAnsi="Times New Roman" w:cs="Times New Roman"/>
          <w:sz w:val="32"/>
          <w:szCs w:val="32"/>
        </w:rPr>
        <w:t xml:space="preserve"> </w:t>
      </w:r>
      <w:r w:rsidR="0046615C">
        <w:rPr>
          <w:rFonts w:ascii="Times New Roman" w:hAnsi="Times New Roman" w:cs="Times New Roman"/>
          <w:sz w:val="32"/>
          <w:szCs w:val="32"/>
        </w:rPr>
        <w:t>on August 30</w:t>
      </w:r>
      <w:r w:rsidR="0046615C" w:rsidRPr="0046615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46615C">
        <w:rPr>
          <w:rFonts w:ascii="Times New Roman" w:hAnsi="Times New Roman" w:cs="Times New Roman"/>
          <w:sz w:val="32"/>
          <w:szCs w:val="32"/>
        </w:rPr>
        <w:t xml:space="preserve"> </w:t>
      </w:r>
      <w:r w:rsidR="00254AEB">
        <w:rPr>
          <w:rFonts w:ascii="Times New Roman" w:hAnsi="Times New Roman" w:cs="Times New Roman"/>
          <w:sz w:val="32"/>
          <w:szCs w:val="32"/>
        </w:rPr>
        <w:t xml:space="preserve">and </w:t>
      </w:r>
      <w:r w:rsidR="00254AEB" w:rsidRPr="007D4CBB">
        <w:rPr>
          <w:rFonts w:ascii="Times New Roman" w:hAnsi="Times New Roman" w:cs="Times New Roman"/>
          <w:sz w:val="32"/>
          <w:szCs w:val="32"/>
          <w:u w:val="single"/>
        </w:rPr>
        <w:t>Curriculum Night</w:t>
      </w:r>
      <w:r w:rsidR="0046615C">
        <w:rPr>
          <w:rFonts w:ascii="Times New Roman" w:hAnsi="Times New Roman" w:cs="Times New Roman"/>
          <w:sz w:val="32"/>
          <w:szCs w:val="32"/>
        </w:rPr>
        <w:t xml:space="preserve"> September 14</w:t>
      </w:r>
      <w:r w:rsidR="0046615C" w:rsidRPr="00A906C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A906CB">
        <w:rPr>
          <w:rFonts w:ascii="Times New Roman" w:hAnsi="Times New Roman" w:cs="Times New Roman"/>
          <w:sz w:val="32"/>
          <w:szCs w:val="32"/>
        </w:rPr>
        <w:t xml:space="preserve">. He also discussed </w:t>
      </w:r>
      <w:r w:rsidR="00254AEB">
        <w:rPr>
          <w:rFonts w:ascii="Times New Roman" w:hAnsi="Times New Roman" w:cs="Times New Roman"/>
          <w:sz w:val="32"/>
          <w:szCs w:val="32"/>
        </w:rPr>
        <w:t xml:space="preserve">PTSA involvement </w:t>
      </w:r>
      <w:r w:rsidR="00234061">
        <w:rPr>
          <w:rFonts w:ascii="Times New Roman" w:hAnsi="Times New Roman" w:cs="Times New Roman"/>
          <w:sz w:val="32"/>
          <w:szCs w:val="32"/>
        </w:rPr>
        <w:t>in facilitating events</w:t>
      </w:r>
      <w:r w:rsidR="0046615C">
        <w:rPr>
          <w:rFonts w:ascii="Times New Roman" w:hAnsi="Times New Roman" w:cs="Times New Roman"/>
          <w:sz w:val="32"/>
          <w:szCs w:val="32"/>
        </w:rPr>
        <w:t xml:space="preserve"> and Covid</w:t>
      </w:r>
      <w:r w:rsidR="0003523B">
        <w:rPr>
          <w:rFonts w:ascii="Times New Roman" w:hAnsi="Times New Roman" w:cs="Times New Roman"/>
          <w:sz w:val="32"/>
          <w:szCs w:val="32"/>
        </w:rPr>
        <w:t xml:space="preserve">-19 </w:t>
      </w:r>
      <w:r w:rsidR="0046615C">
        <w:rPr>
          <w:rFonts w:ascii="Times New Roman" w:hAnsi="Times New Roman" w:cs="Times New Roman"/>
          <w:sz w:val="32"/>
          <w:szCs w:val="32"/>
        </w:rPr>
        <w:t xml:space="preserve">processes for mitigating spread on campus.  </w:t>
      </w:r>
    </w:p>
    <w:p w:rsidR="00234061" w:rsidRDefault="00234061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</w:p>
    <w:p w:rsidR="00234061" w:rsidRDefault="0027642E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6615C">
        <w:rPr>
          <w:rFonts w:ascii="Times New Roman" w:hAnsi="Times New Roman" w:cs="Times New Roman"/>
          <w:sz w:val="32"/>
          <w:szCs w:val="32"/>
        </w:rPr>
        <w:t>Dr</w:t>
      </w:r>
      <w:r w:rsidR="007D4CBB">
        <w:rPr>
          <w:rFonts w:ascii="Times New Roman" w:hAnsi="Times New Roman" w:cs="Times New Roman"/>
          <w:sz w:val="32"/>
          <w:szCs w:val="32"/>
        </w:rPr>
        <w:t>.</w:t>
      </w:r>
      <w:r w:rsidR="0046615C">
        <w:rPr>
          <w:rFonts w:ascii="Times New Roman" w:hAnsi="Times New Roman" w:cs="Times New Roman"/>
          <w:sz w:val="32"/>
          <w:szCs w:val="32"/>
        </w:rPr>
        <w:t xml:space="preserve"> Wood </w:t>
      </w:r>
      <w:r w:rsidR="00A906CB">
        <w:rPr>
          <w:rFonts w:ascii="Times New Roman" w:hAnsi="Times New Roman" w:cs="Times New Roman"/>
          <w:sz w:val="32"/>
          <w:szCs w:val="32"/>
        </w:rPr>
        <w:t>also shared his</w:t>
      </w:r>
      <w:r w:rsidR="0003523B">
        <w:rPr>
          <w:rFonts w:ascii="Times New Roman" w:hAnsi="Times New Roman" w:cs="Times New Roman"/>
          <w:sz w:val="32"/>
          <w:szCs w:val="32"/>
        </w:rPr>
        <w:t xml:space="preserve"> likely</w:t>
      </w:r>
      <w:r w:rsidR="0046615C">
        <w:rPr>
          <w:rFonts w:ascii="Times New Roman" w:hAnsi="Times New Roman" w:cs="Times New Roman"/>
          <w:sz w:val="32"/>
          <w:szCs w:val="32"/>
        </w:rPr>
        <w:t xml:space="preserve"> leave of absence in September</w:t>
      </w:r>
      <w:r>
        <w:rPr>
          <w:rFonts w:ascii="Times New Roman" w:hAnsi="Times New Roman" w:cs="Times New Roman"/>
          <w:sz w:val="32"/>
          <w:szCs w:val="32"/>
        </w:rPr>
        <w:t xml:space="preserve"> and will confirm dates once </w:t>
      </w:r>
      <w:r w:rsidR="0003523B">
        <w:rPr>
          <w:rFonts w:ascii="Times New Roman" w:hAnsi="Times New Roman" w:cs="Times New Roman"/>
          <w:sz w:val="32"/>
          <w:szCs w:val="32"/>
        </w:rPr>
        <w:t>surgery is scheduled</w:t>
      </w:r>
      <w:r>
        <w:rPr>
          <w:rFonts w:ascii="Times New Roman" w:hAnsi="Times New Roman" w:cs="Times New Roman"/>
          <w:sz w:val="32"/>
          <w:szCs w:val="32"/>
        </w:rPr>
        <w:t>.</w:t>
      </w:r>
      <w:r w:rsidR="004661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12F4" w:rsidRDefault="002D12F4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</w:p>
    <w:p w:rsidR="00A906CB" w:rsidRDefault="00AC1635" w:rsidP="00D975BD">
      <w:pPr>
        <w:tabs>
          <w:tab w:val="left" w:pos="649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President Update</w:t>
      </w:r>
    </w:p>
    <w:p w:rsidR="00A906CB" w:rsidRDefault="0027642E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C1635" w:rsidRPr="007D4CBB">
        <w:rPr>
          <w:rFonts w:ascii="Times New Roman" w:hAnsi="Times New Roman" w:cs="Times New Roman"/>
          <w:sz w:val="32"/>
          <w:szCs w:val="32"/>
          <w:u w:val="single"/>
        </w:rPr>
        <w:t>Meet the Teacher</w:t>
      </w:r>
      <w:r w:rsidR="00AC1635">
        <w:rPr>
          <w:rFonts w:ascii="Times New Roman" w:hAnsi="Times New Roman" w:cs="Times New Roman"/>
          <w:sz w:val="32"/>
          <w:szCs w:val="32"/>
        </w:rPr>
        <w:t xml:space="preserve"> will have procedural changes due to mitigating the spread of Covid-19.  Student and parental involvement will be limited and outlined in </w:t>
      </w:r>
      <w:r w:rsidR="00F218F4">
        <w:rPr>
          <w:rFonts w:ascii="Times New Roman" w:hAnsi="Times New Roman" w:cs="Times New Roman"/>
          <w:sz w:val="32"/>
          <w:szCs w:val="32"/>
        </w:rPr>
        <w:t xml:space="preserve">the </w:t>
      </w:r>
      <w:r w:rsidR="00AC1635">
        <w:rPr>
          <w:rFonts w:ascii="Times New Roman" w:hAnsi="Times New Roman" w:cs="Times New Roman"/>
          <w:sz w:val="32"/>
          <w:szCs w:val="32"/>
        </w:rPr>
        <w:t>upcoming E News bulletin</w:t>
      </w:r>
      <w:r w:rsidR="00F218F4">
        <w:rPr>
          <w:rFonts w:ascii="Times New Roman" w:hAnsi="Times New Roman" w:cs="Times New Roman"/>
          <w:sz w:val="32"/>
          <w:szCs w:val="32"/>
        </w:rPr>
        <w:t>s</w:t>
      </w:r>
      <w:r w:rsidR="00AC1635">
        <w:rPr>
          <w:rFonts w:ascii="Times New Roman" w:hAnsi="Times New Roman" w:cs="Times New Roman"/>
          <w:sz w:val="32"/>
          <w:szCs w:val="32"/>
        </w:rPr>
        <w:t xml:space="preserve">. </w:t>
      </w:r>
      <w:r w:rsidR="00AC1635" w:rsidRPr="007D4CBB">
        <w:rPr>
          <w:rFonts w:ascii="Times New Roman" w:hAnsi="Times New Roman" w:cs="Times New Roman"/>
          <w:sz w:val="32"/>
          <w:szCs w:val="32"/>
          <w:u w:val="single"/>
        </w:rPr>
        <w:t>Popsicles on the Playground</w:t>
      </w:r>
      <w:r w:rsidR="00AC1635">
        <w:rPr>
          <w:rFonts w:ascii="Times New Roman" w:hAnsi="Times New Roman" w:cs="Times New Roman"/>
          <w:sz w:val="32"/>
          <w:szCs w:val="32"/>
        </w:rPr>
        <w:t xml:space="preserve"> is canceled</w:t>
      </w:r>
      <w:r w:rsidR="007D4CBB">
        <w:rPr>
          <w:rFonts w:ascii="Times New Roman" w:hAnsi="Times New Roman" w:cs="Times New Roman"/>
          <w:sz w:val="32"/>
          <w:szCs w:val="32"/>
        </w:rPr>
        <w:t>;</w:t>
      </w:r>
      <w:r w:rsidR="00AC1635">
        <w:rPr>
          <w:rFonts w:ascii="Times New Roman" w:hAnsi="Times New Roman" w:cs="Times New Roman"/>
          <w:sz w:val="32"/>
          <w:szCs w:val="32"/>
        </w:rPr>
        <w:t xml:space="preserve"> however, means of how the PTSA can connect and communicate with student and parent body were discussed </w:t>
      </w:r>
      <w:r w:rsidR="00F218F4">
        <w:rPr>
          <w:rFonts w:ascii="Times New Roman" w:hAnsi="Times New Roman" w:cs="Times New Roman"/>
          <w:sz w:val="32"/>
          <w:szCs w:val="32"/>
        </w:rPr>
        <w:t xml:space="preserve">and a potential </w:t>
      </w:r>
      <w:r w:rsidR="00AC1635">
        <w:rPr>
          <w:rFonts w:ascii="Times New Roman" w:hAnsi="Times New Roman" w:cs="Times New Roman"/>
          <w:sz w:val="32"/>
          <w:szCs w:val="32"/>
        </w:rPr>
        <w:t xml:space="preserve">welcome booth outside of the school </w:t>
      </w:r>
      <w:r w:rsidR="00F218F4">
        <w:rPr>
          <w:rFonts w:ascii="Times New Roman" w:hAnsi="Times New Roman" w:cs="Times New Roman"/>
          <w:sz w:val="32"/>
          <w:szCs w:val="32"/>
        </w:rPr>
        <w:t>was suggested</w:t>
      </w:r>
      <w:r w:rsidR="00AC1635">
        <w:rPr>
          <w:rFonts w:ascii="Times New Roman" w:hAnsi="Times New Roman" w:cs="Times New Roman"/>
          <w:sz w:val="32"/>
          <w:szCs w:val="32"/>
        </w:rPr>
        <w:t>.</w:t>
      </w:r>
      <w:r w:rsidR="00BA2CD0">
        <w:rPr>
          <w:rFonts w:ascii="Times New Roman" w:hAnsi="Times New Roman" w:cs="Times New Roman"/>
          <w:sz w:val="32"/>
          <w:szCs w:val="32"/>
        </w:rPr>
        <w:t xml:space="preserve"> </w:t>
      </w:r>
      <w:r w:rsidR="00FC47D1">
        <w:rPr>
          <w:rFonts w:ascii="Times New Roman" w:hAnsi="Times New Roman" w:cs="Times New Roman"/>
          <w:sz w:val="32"/>
          <w:szCs w:val="32"/>
        </w:rPr>
        <w:t xml:space="preserve">A </w:t>
      </w:r>
      <w:r w:rsidR="00BA2CD0">
        <w:rPr>
          <w:rFonts w:ascii="Times New Roman" w:hAnsi="Times New Roman" w:cs="Times New Roman"/>
          <w:sz w:val="32"/>
          <w:szCs w:val="32"/>
        </w:rPr>
        <w:t xml:space="preserve">PTSA table with </w:t>
      </w:r>
      <w:r w:rsidR="00FC47D1">
        <w:rPr>
          <w:rFonts w:ascii="Times New Roman" w:hAnsi="Times New Roman" w:cs="Times New Roman"/>
          <w:sz w:val="32"/>
          <w:szCs w:val="32"/>
        </w:rPr>
        <w:t xml:space="preserve">a small </w:t>
      </w:r>
      <w:r w:rsidR="00BA2CD0">
        <w:rPr>
          <w:rFonts w:ascii="Times New Roman" w:hAnsi="Times New Roman" w:cs="Times New Roman"/>
          <w:sz w:val="32"/>
          <w:szCs w:val="32"/>
        </w:rPr>
        <w:t xml:space="preserve">takeaway gift was </w:t>
      </w:r>
      <w:r w:rsidR="00F218F4">
        <w:rPr>
          <w:rFonts w:ascii="Times New Roman" w:hAnsi="Times New Roman" w:cs="Times New Roman"/>
          <w:sz w:val="32"/>
          <w:szCs w:val="32"/>
        </w:rPr>
        <w:t>also presented as an idea to connect and recruit members and volunteers.</w:t>
      </w:r>
    </w:p>
    <w:p w:rsidR="0027642E" w:rsidRDefault="0027642E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-President suggested updating information and images for current board members as an effort to “Get </w:t>
      </w:r>
      <w:proofErr w:type="gramStart"/>
      <w:r>
        <w:rPr>
          <w:rFonts w:ascii="Times New Roman" w:hAnsi="Times New Roman" w:cs="Times New Roman"/>
          <w:sz w:val="32"/>
          <w:szCs w:val="32"/>
        </w:rPr>
        <w:t>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Know” the PTSA</w:t>
      </w:r>
      <w:r w:rsidR="00B145FA">
        <w:rPr>
          <w:rFonts w:ascii="Times New Roman" w:hAnsi="Times New Roman" w:cs="Times New Roman"/>
          <w:sz w:val="32"/>
          <w:szCs w:val="32"/>
        </w:rPr>
        <w:t xml:space="preserve"> through social media.</w:t>
      </w:r>
    </w:p>
    <w:p w:rsidR="00734E68" w:rsidRDefault="00734E68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</w:p>
    <w:p w:rsidR="002D12F4" w:rsidRDefault="00734E68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40B12">
        <w:rPr>
          <w:rFonts w:ascii="Times New Roman" w:hAnsi="Times New Roman" w:cs="Times New Roman"/>
          <w:sz w:val="32"/>
          <w:szCs w:val="32"/>
        </w:rPr>
        <w:t>General Meeting Dates selected:</w:t>
      </w:r>
    </w:p>
    <w:p w:rsidR="002C57B7" w:rsidRPr="00FF2B4F" w:rsidRDefault="002C57B7" w:rsidP="00D975BD">
      <w:pPr>
        <w:tabs>
          <w:tab w:val="left" w:pos="6491"/>
        </w:tabs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C57B7" w:rsidTr="002C57B7">
        <w:tc>
          <w:tcPr>
            <w:tcW w:w="1870" w:type="dxa"/>
          </w:tcPr>
          <w:p w:rsidR="002C57B7" w:rsidRDefault="002C57B7" w:rsidP="00D975BD">
            <w:pPr>
              <w:tabs>
                <w:tab w:val="left" w:pos="649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2B4F">
              <w:rPr>
                <w:rFonts w:ascii="Times New Roman" w:hAnsi="Times New Roman" w:cs="Times New Roman"/>
                <w:b/>
                <w:sz w:val="32"/>
                <w:szCs w:val="32"/>
              </w:rPr>
              <w:t>September 27</w:t>
            </w:r>
            <w:r w:rsidRPr="00FF2B4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FF2B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7:00pm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1870" w:type="dxa"/>
          </w:tcPr>
          <w:p w:rsidR="002C57B7" w:rsidRDefault="002C57B7" w:rsidP="00D975BD">
            <w:pPr>
              <w:tabs>
                <w:tab w:val="left" w:pos="649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2B4F">
              <w:rPr>
                <w:rFonts w:ascii="Times New Roman" w:hAnsi="Times New Roman" w:cs="Times New Roman"/>
                <w:b/>
                <w:sz w:val="32"/>
                <w:szCs w:val="32"/>
              </w:rPr>
              <w:t>December 6</w:t>
            </w:r>
            <w:r w:rsidRPr="00FF2B4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FF2B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7:00pm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870" w:type="dxa"/>
          </w:tcPr>
          <w:p w:rsidR="002C57B7" w:rsidRDefault="002C57B7" w:rsidP="00D975BD">
            <w:pPr>
              <w:tabs>
                <w:tab w:val="left" w:pos="649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2B4F">
              <w:rPr>
                <w:rFonts w:ascii="Times New Roman" w:hAnsi="Times New Roman" w:cs="Times New Roman"/>
                <w:b/>
                <w:sz w:val="32"/>
                <w:szCs w:val="32"/>
              </w:rPr>
              <w:t>February 7</w:t>
            </w:r>
            <w:r w:rsidRPr="00FF2B4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FF2B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7:00pm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</w:p>
        </w:tc>
        <w:tc>
          <w:tcPr>
            <w:tcW w:w="1870" w:type="dxa"/>
          </w:tcPr>
          <w:p w:rsidR="002C57B7" w:rsidRPr="00FF2B4F" w:rsidRDefault="002C57B7" w:rsidP="002C57B7">
            <w:pPr>
              <w:tabs>
                <w:tab w:val="left" w:pos="649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2B4F">
              <w:rPr>
                <w:rFonts w:ascii="Times New Roman" w:hAnsi="Times New Roman" w:cs="Times New Roman"/>
                <w:b/>
                <w:sz w:val="32"/>
                <w:szCs w:val="32"/>
              </w:rPr>
              <w:t>April 18</w:t>
            </w:r>
            <w:r w:rsidRPr="00FF2B4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FF2B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7:00pm</w:t>
            </w:r>
          </w:p>
          <w:p w:rsidR="002C57B7" w:rsidRDefault="002C57B7" w:rsidP="00D975BD">
            <w:pPr>
              <w:tabs>
                <w:tab w:val="left" w:pos="649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:rsidR="002C57B7" w:rsidRPr="00FF2B4F" w:rsidRDefault="002C57B7" w:rsidP="002C57B7">
            <w:pPr>
              <w:tabs>
                <w:tab w:val="left" w:pos="649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2B4F">
              <w:rPr>
                <w:rFonts w:ascii="Times New Roman" w:hAnsi="Times New Roman" w:cs="Times New Roman"/>
                <w:b/>
                <w:sz w:val="32"/>
                <w:szCs w:val="32"/>
              </w:rPr>
              <w:t>June 6</w:t>
            </w:r>
            <w:r w:rsidRPr="00FF2B4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FF2B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7:00pm</w:t>
            </w:r>
          </w:p>
          <w:p w:rsidR="002C57B7" w:rsidRDefault="002C57B7" w:rsidP="00D975BD">
            <w:pPr>
              <w:tabs>
                <w:tab w:val="left" w:pos="649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81629" w:rsidRDefault="00081629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</w:p>
    <w:p w:rsidR="00C40B12" w:rsidRPr="00C40B12" w:rsidRDefault="00C40B12" w:rsidP="00D975BD">
      <w:pPr>
        <w:tabs>
          <w:tab w:val="left" w:pos="6491"/>
        </w:tabs>
        <w:rPr>
          <w:rFonts w:ascii="Times New Roman" w:hAnsi="Times New Roman" w:cs="Times New Roman"/>
          <w:b/>
          <w:sz w:val="32"/>
          <w:szCs w:val="32"/>
        </w:rPr>
      </w:pPr>
      <w:r w:rsidRPr="00C40B12">
        <w:rPr>
          <w:rFonts w:ascii="Times New Roman" w:hAnsi="Times New Roman" w:cs="Times New Roman"/>
          <w:b/>
          <w:sz w:val="32"/>
          <w:szCs w:val="32"/>
        </w:rPr>
        <w:t>Volunteer Update</w:t>
      </w:r>
    </w:p>
    <w:p w:rsidR="00104A0D" w:rsidRDefault="00104A0D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-EVP was successful as Allison outlined </w:t>
      </w:r>
      <w:r w:rsidR="00804416">
        <w:rPr>
          <w:rFonts w:ascii="Times New Roman" w:hAnsi="Times New Roman" w:cs="Times New Roman"/>
          <w:sz w:val="32"/>
          <w:szCs w:val="32"/>
        </w:rPr>
        <w:t xml:space="preserve">the </w:t>
      </w:r>
      <w:r>
        <w:rPr>
          <w:rFonts w:ascii="Times New Roman" w:hAnsi="Times New Roman" w:cs="Times New Roman"/>
          <w:sz w:val="32"/>
          <w:szCs w:val="32"/>
        </w:rPr>
        <w:t>positions filled. There are still positions available</w:t>
      </w:r>
      <w:r w:rsidR="00AC22D8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however, and initiatives were discussed as to how to potentially recruit new members and volunteers</w:t>
      </w:r>
      <w:r w:rsidR="00AC22D8">
        <w:rPr>
          <w:rFonts w:ascii="Times New Roman" w:hAnsi="Times New Roman" w:cs="Times New Roman"/>
          <w:sz w:val="32"/>
          <w:szCs w:val="32"/>
        </w:rPr>
        <w:t xml:space="preserve"> to fill these openings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AC22D8">
        <w:rPr>
          <w:rFonts w:ascii="Times New Roman" w:hAnsi="Times New Roman" w:cs="Times New Roman"/>
          <w:sz w:val="32"/>
          <w:szCs w:val="32"/>
        </w:rPr>
        <w:t>The organization chart details responsibilities of each Board member and the various volunteers who have enlisted to assist.</w:t>
      </w:r>
    </w:p>
    <w:p w:rsidR="00104A0D" w:rsidRDefault="00104A0D" w:rsidP="00D975BD">
      <w:pPr>
        <w:tabs>
          <w:tab w:val="left" w:pos="6491"/>
        </w:tabs>
        <w:rPr>
          <w:rFonts w:ascii="Times New Roman" w:hAnsi="Times New Roman" w:cs="Times New Roman"/>
          <w:b/>
          <w:sz w:val="32"/>
          <w:szCs w:val="32"/>
        </w:rPr>
      </w:pPr>
    </w:p>
    <w:p w:rsidR="00C40B12" w:rsidRPr="00031280" w:rsidRDefault="00C40B12" w:rsidP="00D975BD">
      <w:pPr>
        <w:tabs>
          <w:tab w:val="left" w:pos="6491"/>
        </w:tabs>
        <w:rPr>
          <w:rFonts w:ascii="Times New Roman" w:hAnsi="Times New Roman" w:cs="Times New Roman"/>
          <w:b/>
          <w:sz w:val="32"/>
          <w:szCs w:val="32"/>
        </w:rPr>
      </w:pPr>
      <w:r w:rsidRPr="00031280">
        <w:rPr>
          <w:rFonts w:ascii="Times New Roman" w:hAnsi="Times New Roman" w:cs="Times New Roman"/>
          <w:b/>
          <w:sz w:val="32"/>
          <w:szCs w:val="32"/>
        </w:rPr>
        <w:t xml:space="preserve">Ways and Means </w:t>
      </w:r>
    </w:p>
    <w:p w:rsidR="00FB13D4" w:rsidRDefault="00FB13D4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40B12">
        <w:rPr>
          <w:rFonts w:ascii="Times New Roman" w:hAnsi="Times New Roman" w:cs="Times New Roman"/>
          <w:sz w:val="32"/>
          <w:szCs w:val="32"/>
        </w:rPr>
        <w:t xml:space="preserve">Spirit Wear </w:t>
      </w:r>
      <w:r w:rsidR="00A7258C">
        <w:rPr>
          <w:rFonts w:ascii="Times New Roman" w:hAnsi="Times New Roman" w:cs="Times New Roman"/>
          <w:sz w:val="32"/>
          <w:szCs w:val="32"/>
        </w:rPr>
        <w:t xml:space="preserve">discussion on logo </w:t>
      </w:r>
      <w:r>
        <w:rPr>
          <w:rFonts w:ascii="Times New Roman" w:hAnsi="Times New Roman" w:cs="Times New Roman"/>
          <w:sz w:val="32"/>
          <w:szCs w:val="32"/>
        </w:rPr>
        <w:t xml:space="preserve">and </w:t>
      </w:r>
      <w:r w:rsidR="005969C7">
        <w:rPr>
          <w:rFonts w:ascii="Times New Roman" w:hAnsi="Times New Roman" w:cs="Times New Roman"/>
          <w:sz w:val="32"/>
          <w:szCs w:val="32"/>
        </w:rPr>
        <w:t xml:space="preserve">the </w:t>
      </w:r>
      <w:r>
        <w:rPr>
          <w:rFonts w:ascii="Times New Roman" w:hAnsi="Times New Roman" w:cs="Times New Roman"/>
          <w:sz w:val="32"/>
          <w:szCs w:val="32"/>
        </w:rPr>
        <w:t xml:space="preserve">need to get design updates </w:t>
      </w:r>
      <w:r w:rsidR="005969C7">
        <w:rPr>
          <w:rFonts w:ascii="Times New Roman" w:hAnsi="Times New Roman" w:cs="Times New Roman"/>
          <w:sz w:val="32"/>
          <w:szCs w:val="32"/>
        </w:rPr>
        <w:t xml:space="preserve">solidified </w:t>
      </w:r>
      <w:r>
        <w:rPr>
          <w:rFonts w:ascii="Times New Roman" w:hAnsi="Times New Roman" w:cs="Times New Roman"/>
          <w:sz w:val="32"/>
          <w:szCs w:val="32"/>
        </w:rPr>
        <w:t xml:space="preserve">in order to begin the orders and </w:t>
      </w:r>
      <w:r w:rsidR="00812A1A">
        <w:rPr>
          <w:rFonts w:ascii="Times New Roman" w:hAnsi="Times New Roman" w:cs="Times New Roman"/>
          <w:sz w:val="32"/>
          <w:szCs w:val="32"/>
        </w:rPr>
        <w:t>the sale of S</w:t>
      </w:r>
      <w:r>
        <w:rPr>
          <w:rFonts w:ascii="Times New Roman" w:hAnsi="Times New Roman" w:cs="Times New Roman"/>
          <w:sz w:val="32"/>
          <w:szCs w:val="32"/>
        </w:rPr>
        <w:t xml:space="preserve">pirit </w:t>
      </w:r>
      <w:r w:rsidR="00812A1A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 xml:space="preserve">ear. </w:t>
      </w:r>
    </w:p>
    <w:p w:rsidR="00AE6FCB" w:rsidRDefault="00FB13D4" w:rsidP="00FB13D4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-Discussion of where </w:t>
      </w:r>
      <w:r w:rsidR="006E5F0B">
        <w:rPr>
          <w:rFonts w:ascii="Times New Roman" w:hAnsi="Times New Roman" w:cs="Times New Roman"/>
          <w:sz w:val="32"/>
          <w:szCs w:val="32"/>
        </w:rPr>
        <w:t xml:space="preserve">previous </w:t>
      </w:r>
      <w:r w:rsidR="002D13C4">
        <w:rPr>
          <w:rFonts w:ascii="Times New Roman" w:hAnsi="Times New Roman" w:cs="Times New Roman"/>
          <w:sz w:val="32"/>
          <w:szCs w:val="32"/>
        </w:rPr>
        <w:t xml:space="preserve">logo </w:t>
      </w:r>
      <w:r w:rsidR="006E5F0B">
        <w:rPr>
          <w:rFonts w:ascii="Times New Roman" w:hAnsi="Times New Roman" w:cs="Times New Roman"/>
          <w:sz w:val="32"/>
          <w:szCs w:val="32"/>
        </w:rPr>
        <w:t xml:space="preserve">images are stored and shared lead to further discussion as to where and how </w:t>
      </w:r>
      <w:r>
        <w:rPr>
          <w:rFonts w:ascii="Times New Roman" w:hAnsi="Times New Roman" w:cs="Times New Roman"/>
          <w:sz w:val="32"/>
          <w:szCs w:val="32"/>
        </w:rPr>
        <w:t xml:space="preserve">to store </w:t>
      </w:r>
      <w:r w:rsidR="002D13C4">
        <w:rPr>
          <w:rFonts w:ascii="Times New Roman" w:hAnsi="Times New Roman" w:cs="Times New Roman"/>
          <w:sz w:val="32"/>
          <w:szCs w:val="32"/>
        </w:rPr>
        <w:t xml:space="preserve">pertinent </w:t>
      </w:r>
      <w:r>
        <w:rPr>
          <w:rFonts w:ascii="Times New Roman" w:hAnsi="Times New Roman" w:cs="Times New Roman"/>
          <w:sz w:val="32"/>
          <w:szCs w:val="32"/>
        </w:rPr>
        <w:t>shareable document</w:t>
      </w:r>
      <w:r w:rsidR="006E5F0B">
        <w:rPr>
          <w:rFonts w:ascii="Times New Roman" w:hAnsi="Times New Roman" w:cs="Times New Roman"/>
          <w:sz w:val="32"/>
          <w:szCs w:val="32"/>
        </w:rPr>
        <w:t xml:space="preserve">s. The creation of a </w:t>
      </w:r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entralized location </w:t>
      </w:r>
      <w:r>
        <w:rPr>
          <w:rFonts w:ascii="Times New Roman" w:hAnsi="Times New Roman" w:cs="Times New Roman"/>
          <w:sz w:val="32"/>
          <w:szCs w:val="32"/>
        </w:rPr>
        <w:t>to access various PTSA shared</w:t>
      </w:r>
      <w:r w:rsidR="00812A1A">
        <w:rPr>
          <w:rFonts w:ascii="Times New Roman" w:hAnsi="Times New Roman" w:cs="Times New Roman"/>
          <w:sz w:val="32"/>
          <w:szCs w:val="32"/>
        </w:rPr>
        <w:t xml:space="preserve"> links, images and documents</w:t>
      </w:r>
      <w:r w:rsidR="006E5F0B">
        <w:rPr>
          <w:rFonts w:ascii="Times New Roman" w:hAnsi="Times New Roman" w:cs="Times New Roman"/>
          <w:sz w:val="32"/>
          <w:szCs w:val="32"/>
        </w:rPr>
        <w:t xml:space="preserve"> was discussed.</w:t>
      </w:r>
      <w:r w:rsidR="00812A1A">
        <w:rPr>
          <w:rFonts w:ascii="Times New Roman" w:hAnsi="Times New Roman" w:cs="Times New Roman"/>
          <w:sz w:val="32"/>
          <w:szCs w:val="32"/>
        </w:rPr>
        <w:t xml:space="preserve"> This conversation continued during the </w:t>
      </w:r>
      <w:r w:rsidR="007907C3">
        <w:rPr>
          <w:rFonts w:ascii="Times New Roman" w:hAnsi="Times New Roman" w:cs="Times New Roman"/>
          <w:sz w:val="32"/>
          <w:szCs w:val="32"/>
        </w:rPr>
        <w:t>Outreach Update</w:t>
      </w:r>
      <w:r w:rsidR="00812A1A">
        <w:rPr>
          <w:rFonts w:ascii="Times New Roman" w:hAnsi="Times New Roman" w:cs="Times New Roman"/>
          <w:sz w:val="32"/>
          <w:szCs w:val="32"/>
        </w:rPr>
        <w:t xml:space="preserve"> update where a possible solution</w:t>
      </w:r>
      <w:r w:rsidR="002D13C4">
        <w:rPr>
          <w:rFonts w:ascii="Times New Roman" w:hAnsi="Times New Roman" w:cs="Times New Roman"/>
          <w:sz w:val="32"/>
          <w:szCs w:val="32"/>
        </w:rPr>
        <w:t xml:space="preserve"> is outlined.</w:t>
      </w:r>
    </w:p>
    <w:p w:rsidR="00031280" w:rsidRDefault="00031280" w:rsidP="00D975BD">
      <w:pPr>
        <w:tabs>
          <w:tab w:val="left" w:pos="6491"/>
        </w:tabs>
        <w:rPr>
          <w:rFonts w:ascii="Times New Roman" w:hAnsi="Times New Roman" w:cs="Times New Roman"/>
          <w:b/>
          <w:sz w:val="32"/>
          <w:szCs w:val="32"/>
        </w:rPr>
      </w:pPr>
    </w:p>
    <w:p w:rsidR="00031280" w:rsidRDefault="00031280" w:rsidP="00D975BD">
      <w:pPr>
        <w:tabs>
          <w:tab w:val="left" w:pos="649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Programs Update</w:t>
      </w:r>
    </w:p>
    <w:p w:rsidR="00031280" w:rsidRDefault="00B82384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31280">
        <w:rPr>
          <w:rFonts w:ascii="Times New Roman" w:hAnsi="Times New Roman" w:cs="Times New Roman"/>
          <w:sz w:val="32"/>
          <w:szCs w:val="32"/>
        </w:rPr>
        <w:t xml:space="preserve">Update on who is leading the </w:t>
      </w:r>
      <w:r w:rsidR="00AF6A45">
        <w:rPr>
          <w:rFonts w:ascii="Times New Roman" w:hAnsi="Times New Roman" w:cs="Times New Roman"/>
          <w:sz w:val="32"/>
          <w:szCs w:val="32"/>
        </w:rPr>
        <w:t>S</w:t>
      </w:r>
      <w:r w:rsidR="00031280">
        <w:rPr>
          <w:rFonts w:ascii="Times New Roman" w:hAnsi="Times New Roman" w:cs="Times New Roman"/>
          <w:sz w:val="32"/>
          <w:szCs w:val="32"/>
        </w:rPr>
        <w:t xml:space="preserve">tudent </w:t>
      </w:r>
      <w:r w:rsidR="00AF6A45">
        <w:rPr>
          <w:rFonts w:ascii="Times New Roman" w:hAnsi="Times New Roman" w:cs="Times New Roman"/>
          <w:sz w:val="32"/>
          <w:szCs w:val="32"/>
        </w:rPr>
        <w:t>L</w:t>
      </w:r>
      <w:r w:rsidR="00031280">
        <w:rPr>
          <w:rFonts w:ascii="Times New Roman" w:hAnsi="Times New Roman" w:cs="Times New Roman"/>
          <w:sz w:val="32"/>
          <w:szCs w:val="32"/>
        </w:rPr>
        <w:t xml:space="preserve">eadership team and what that may look like next year.  </w:t>
      </w:r>
      <w:r w:rsidR="00AF6A45">
        <w:rPr>
          <w:rFonts w:ascii="Times New Roman" w:hAnsi="Times New Roman" w:cs="Times New Roman"/>
          <w:sz w:val="32"/>
          <w:szCs w:val="32"/>
        </w:rPr>
        <w:t xml:space="preserve">Dr. Wood informed </w:t>
      </w:r>
      <w:r w:rsidR="007907C3">
        <w:rPr>
          <w:rFonts w:ascii="Times New Roman" w:hAnsi="Times New Roman" w:cs="Times New Roman"/>
          <w:sz w:val="32"/>
          <w:szCs w:val="32"/>
        </w:rPr>
        <w:t xml:space="preserve">the Board </w:t>
      </w:r>
      <w:r w:rsidR="00AF6A45">
        <w:rPr>
          <w:rFonts w:ascii="Times New Roman" w:hAnsi="Times New Roman" w:cs="Times New Roman"/>
          <w:sz w:val="32"/>
          <w:szCs w:val="32"/>
        </w:rPr>
        <w:t xml:space="preserve">that more details will follow and that it will be different but potentially more meaningful for students this year. </w:t>
      </w:r>
    </w:p>
    <w:p w:rsidR="00031280" w:rsidRDefault="00B82384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31280">
        <w:rPr>
          <w:rFonts w:ascii="Times New Roman" w:hAnsi="Times New Roman" w:cs="Times New Roman"/>
          <w:sz w:val="32"/>
          <w:szCs w:val="32"/>
        </w:rPr>
        <w:t xml:space="preserve">Boo Thru/ Costume Carnival </w:t>
      </w:r>
      <w:r w:rsidR="007907C3">
        <w:rPr>
          <w:rFonts w:ascii="Times New Roman" w:hAnsi="Times New Roman" w:cs="Times New Roman"/>
          <w:sz w:val="32"/>
          <w:szCs w:val="32"/>
        </w:rPr>
        <w:t xml:space="preserve">potential </w:t>
      </w:r>
      <w:r w:rsidR="00031280">
        <w:rPr>
          <w:rFonts w:ascii="Times New Roman" w:hAnsi="Times New Roman" w:cs="Times New Roman"/>
          <w:sz w:val="32"/>
          <w:szCs w:val="32"/>
        </w:rPr>
        <w:t>volunteers discussed</w:t>
      </w:r>
    </w:p>
    <w:p w:rsidR="00B82384" w:rsidRPr="00B82384" w:rsidRDefault="00031280" w:rsidP="00D975BD">
      <w:pPr>
        <w:tabs>
          <w:tab w:val="left" w:pos="649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Outreach Update</w:t>
      </w:r>
    </w:p>
    <w:p w:rsidR="00926BF7" w:rsidRDefault="00B82384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31280">
        <w:rPr>
          <w:rFonts w:ascii="Times New Roman" w:hAnsi="Times New Roman" w:cs="Times New Roman"/>
          <w:sz w:val="32"/>
          <w:szCs w:val="32"/>
        </w:rPr>
        <w:t>Angel Progra</w:t>
      </w:r>
      <w:r w:rsidR="00926BF7">
        <w:rPr>
          <w:rFonts w:ascii="Times New Roman" w:hAnsi="Times New Roman" w:cs="Times New Roman"/>
          <w:sz w:val="32"/>
          <w:szCs w:val="32"/>
        </w:rPr>
        <w:t>m</w:t>
      </w:r>
    </w:p>
    <w:p w:rsidR="009623E0" w:rsidRDefault="009F0F4A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Marcia </w:t>
      </w:r>
      <w:r w:rsidR="007A572E">
        <w:rPr>
          <w:rFonts w:ascii="Times New Roman" w:hAnsi="Times New Roman" w:cs="Times New Roman"/>
          <w:sz w:val="32"/>
          <w:szCs w:val="32"/>
        </w:rPr>
        <w:t xml:space="preserve">updated </w:t>
      </w:r>
      <w:r w:rsidR="00991347">
        <w:rPr>
          <w:rFonts w:ascii="Times New Roman" w:hAnsi="Times New Roman" w:cs="Times New Roman"/>
          <w:sz w:val="32"/>
          <w:szCs w:val="32"/>
        </w:rPr>
        <w:t>the B</w:t>
      </w:r>
      <w:r w:rsidR="001B2A3E">
        <w:rPr>
          <w:rFonts w:ascii="Times New Roman" w:hAnsi="Times New Roman" w:cs="Times New Roman"/>
          <w:sz w:val="32"/>
          <w:szCs w:val="32"/>
        </w:rPr>
        <w:t xml:space="preserve">oard </w:t>
      </w:r>
      <w:r w:rsidR="00173FB1">
        <w:rPr>
          <w:rFonts w:ascii="Times New Roman" w:hAnsi="Times New Roman" w:cs="Times New Roman"/>
          <w:sz w:val="32"/>
          <w:szCs w:val="32"/>
        </w:rPr>
        <w:t>on procedures</w:t>
      </w:r>
      <w:r w:rsidR="009623E0">
        <w:rPr>
          <w:rFonts w:ascii="Times New Roman" w:hAnsi="Times New Roman" w:cs="Times New Roman"/>
          <w:sz w:val="32"/>
          <w:szCs w:val="32"/>
        </w:rPr>
        <w:t xml:space="preserve"> for how to delineate funds and identify students who need </w:t>
      </w:r>
      <w:r w:rsidR="00F73359">
        <w:rPr>
          <w:rFonts w:ascii="Times New Roman" w:hAnsi="Times New Roman" w:cs="Times New Roman"/>
          <w:sz w:val="32"/>
          <w:szCs w:val="32"/>
        </w:rPr>
        <w:t xml:space="preserve">assistance. The school counselor will </w:t>
      </w:r>
      <w:r w:rsidR="00173FB1">
        <w:rPr>
          <w:rFonts w:ascii="Times New Roman" w:hAnsi="Times New Roman" w:cs="Times New Roman"/>
          <w:sz w:val="32"/>
          <w:szCs w:val="32"/>
        </w:rPr>
        <w:t xml:space="preserve">create an anonymous list of students </w:t>
      </w:r>
      <w:r w:rsidR="00991347">
        <w:rPr>
          <w:rFonts w:ascii="Times New Roman" w:hAnsi="Times New Roman" w:cs="Times New Roman"/>
          <w:sz w:val="32"/>
          <w:szCs w:val="32"/>
        </w:rPr>
        <w:t xml:space="preserve">with particular needs and </w:t>
      </w:r>
      <w:r w:rsidR="00F73359">
        <w:rPr>
          <w:rFonts w:ascii="Times New Roman" w:hAnsi="Times New Roman" w:cs="Times New Roman"/>
          <w:sz w:val="32"/>
          <w:szCs w:val="32"/>
        </w:rPr>
        <w:t>notify Marcia</w:t>
      </w:r>
      <w:r w:rsidR="00991347">
        <w:rPr>
          <w:rFonts w:ascii="Times New Roman" w:hAnsi="Times New Roman" w:cs="Times New Roman"/>
          <w:sz w:val="32"/>
          <w:szCs w:val="32"/>
        </w:rPr>
        <w:t xml:space="preserve"> and the Angel Program. T</w:t>
      </w:r>
      <w:r w:rsidR="00F73359">
        <w:rPr>
          <w:rFonts w:ascii="Times New Roman" w:hAnsi="Times New Roman" w:cs="Times New Roman"/>
          <w:sz w:val="32"/>
          <w:szCs w:val="32"/>
        </w:rPr>
        <w:t>hen</w:t>
      </w:r>
      <w:r w:rsidR="00991347">
        <w:rPr>
          <w:rFonts w:ascii="Times New Roman" w:hAnsi="Times New Roman" w:cs="Times New Roman"/>
          <w:sz w:val="32"/>
          <w:szCs w:val="32"/>
        </w:rPr>
        <w:t>,</w:t>
      </w:r>
      <w:r w:rsidR="00F73359">
        <w:rPr>
          <w:rFonts w:ascii="Times New Roman" w:hAnsi="Times New Roman" w:cs="Times New Roman"/>
          <w:sz w:val="32"/>
          <w:szCs w:val="32"/>
        </w:rPr>
        <w:t xml:space="preserve"> the </w:t>
      </w:r>
      <w:r w:rsidR="00B82384">
        <w:rPr>
          <w:rFonts w:ascii="Times New Roman" w:hAnsi="Times New Roman" w:cs="Times New Roman"/>
          <w:sz w:val="32"/>
          <w:szCs w:val="32"/>
        </w:rPr>
        <w:t>A</w:t>
      </w:r>
      <w:r w:rsidR="00F73359">
        <w:rPr>
          <w:rFonts w:ascii="Times New Roman" w:hAnsi="Times New Roman" w:cs="Times New Roman"/>
          <w:sz w:val="32"/>
          <w:szCs w:val="32"/>
        </w:rPr>
        <w:t xml:space="preserve">ngel </w:t>
      </w:r>
      <w:r w:rsidR="00B82384">
        <w:rPr>
          <w:rFonts w:ascii="Times New Roman" w:hAnsi="Times New Roman" w:cs="Times New Roman"/>
          <w:sz w:val="32"/>
          <w:szCs w:val="32"/>
        </w:rPr>
        <w:t>P</w:t>
      </w:r>
      <w:r w:rsidR="00F73359">
        <w:rPr>
          <w:rFonts w:ascii="Times New Roman" w:hAnsi="Times New Roman" w:cs="Times New Roman"/>
          <w:sz w:val="32"/>
          <w:szCs w:val="32"/>
        </w:rPr>
        <w:t xml:space="preserve">rogram can notify the network of volunteers </w:t>
      </w:r>
      <w:r w:rsidR="00BA2CD0">
        <w:rPr>
          <w:rFonts w:ascii="Times New Roman" w:hAnsi="Times New Roman" w:cs="Times New Roman"/>
          <w:sz w:val="32"/>
          <w:szCs w:val="32"/>
        </w:rPr>
        <w:t>as to how to meet these needs</w:t>
      </w:r>
      <w:r w:rsidR="00B82384">
        <w:rPr>
          <w:rFonts w:ascii="Times New Roman" w:hAnsi="Times New Roman" w:cs="Times New Roman"/>
          <w:sz w:val="32"/>
          <w:szCs w:val="32"/>
        </w:rPr>
        <w:t xml:space="preserve"> and requests in a fair and balanced way for all students.</w:t>
      </w:r>
    </w:p>
    <w:p w:rsidR="007907C3" w:rsidRDefault="007907C3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</w:p>
    <w:p w:rsidR="00926BF7" w:rsidRDefault="00926BF7" w:rsidP="00005A4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-Kinder Connect</w:t>
      </w:r>
    </w:p>
    <w:p w:rsidR="00DE0CD0" w:rsidRDefault="00B82384" w:rsidP="00005A4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05A4D">
        <w:rPr>
          <w:rFonts w:ascii="Times New Roman" w:hAnsi="Times New Roman" w:cs="Times New Roman"/>
          <w:sz w:val="32"/>
          <w:szCs w:val="32"/>
        </w:rPr>
        <w:t xml:space="preserve">Bettina </w:t>
      </w:r>
      <w:r>
        <w:rPr>
          <w:rFonts w:ascii="Times New Roman" w:hAnsi="Times New Roman" w:cs="Times New Roman"/>
          <w:sz w:val="32"/>
          <w:szCs w:val="32"/>
        </w:rPr>
        <w:t>gave an update on Kinder Connect</w:t>
      </w:r>
      <w:r w:rsidR="00005A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and noted significant turnout of new families at the August event. She also </w:t>
      </w:r>
      <w:r w:rsidR="00DE0CD0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otified </w:t>
      </w:r>
      <w:r w:rsidR="007907C3">
        <w:rPr>
          <w:rFonts w:ascii="Times New Roman" w:hAnsi="Times New Roman" w:cs="Times New Roman"/>
          <w:sz w:val="32"/>
          <w:szCs w:val="32"/>
        </w:rPr>
        <w:t>the Board</w:t>
      </w:r>
      <w:r>
        <w:rPr>
          <w:rFonts w:ascii="Times New Roman" w:hAnsi="Times New Roman" w:cs="Times New Roman"/>
          <w:sz w:val="32"/>
          <w:szCs w:val="32"/>
        </w:rPr>
        <w:t xml:space="preserve"> of a new </w:t>
      </w:r>
      <w:r w:rsidR="00DE0CD0">
        <w:rPr>
          <w:rFonts w:ascii="Times New Roman" w:hAnsi="Times New Roman" w:cs="Times New Roman"/>
          <w:sz w:val="32"/>
          <w:szCs w:val="32"/>
        </w:rPr>
        <w:t>parent Facebook group for kindergarten families.</w:t>
      </w:r>
    </w:p>
    <w:p w:rsidR="00DE0CD0" w:rsidRDefault="00DE0CD0" w:rsidP="00005A4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B0B07">
        <w:rPr>
          <w:rFonts w:ascii="Times New Roman" w:hAnsi="Times New Roman" w:cs="Times New Roman"/>
          <w:sz w:val="32"/>
          <w:szCs w:val="32"/>
        </w:rPr>
        <w:t xml:space="preserve">Laura </w:t>
      </w:r>
      <w:r>
        <w:rPr>
          <w:rFonts w:ascii="Times New Roman" w:hAnsi="Times New Roman" w:cs="Times New Roman"/>
          <w:sz w:val="32"/>
          <w:szCs w:val="32"/>
        </w:rPr>
        <w:t xml:space="preserve">was present at the Kinder Connect meetup and </w:t>
      </w:r>
      <w:r w:rsidR="006B0B07">
        <w:rPr>
          <w:rFonts w:ascii="Times New Roman" w:hAnsi="Times New Roman" w:cs="Times New Roman"/>
          <w:sz w:val="32"/>
          <w:szCs w:val="32"/>
        </w:rPr>
        <w:t xml:space="preserve">mentioned cards </w:t>
      </w:r>
      <w:r>
        <w:rPr>
          <w:rFonts w:ascii="Times New Roman" w:hAnsi="Times New Roman" w:cs="Times New Roman"/>
          <w:sz w:val="32"/>
          <w:szCs w:val="32"/>
        </w:rPr>
        <w:t xml:space="preserve">she </w:t>
      </w:r>
      <w:r w:rsidR="006B0B07">
        <w:rPr>
          <w:rFonts w:ascii="Times New Roman" w:hAnsi="Times New Roman" w:cs="Times New Roman"/>
          <w:sz w:val="32"/>
          <w:szCs w:val="32"/>
        </w:rPr>
        <w:t xml:space="preserve">created to </w:t>
      </w:r>
      <w:r>
        <w:rPr>
          <w:rFonts w:ascii="Times New Roman" w:hAnsi="Times New Roman" w:cs="Times New Roman"/>
          <w:sz w:val="32"/>
          <w:szCs w:val="32"/>
        </w:rPr>
        <w:t xml:space="preserve">disperse </w:t>
      </w:r>
      <w:r w:rsidR="006B0B07">
        <w:rPr>
          <w:rFonts w:ascii="Times New Roman" w:hAnsi="Times New Roman" w:cs="Times New Roman"/>
          <w:sz w:val="32"/>
          <w:szCs w:val="32"/>
        </w:rPr>
        <w:t xml:space="preserve">to parents </w:t>
      </w:r>
      <w:r>
        <w:rPr>
          <w:rFonts w:ascii="Times New Roman" w:hAnsi="Times New Roman" w:cs="Times New Roman"/>
          <w:sz w:val="32"/>
          <w:szCs w:val="32"/>
        </w:rPr>
        <w:t>in order to recruit</w:t>
      </w:r>
      <w:r w:rsidR="006B0B07">
        <w:rPr>
          <w:rFonts w:ascii="Times New Roman" w:hAnsi="Times New Roman" w:cs="Times New Roman"/>
          <w:sz w:val="32"/>
          <w:szCs w:val="32"/>
        </w:rPr>
        <w:t xml:space="preserve"> potential volunteers.  </w:t>
      </w:r>
      <w:r w:rsidR="00812A1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Discussion as to where to upload such documents to a shared </w:t>
      </w:r>
      <w:r w:rsidR="00BE33A8">
        <w:rPr>
          <w:rFonts w:ascii="Times New Roman" w:hAnsi="Times New Roman" w:cs="Times New Roman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oogle drive ended with a decision to create folders for each </w:t>
      </w:r>
      <w:r w:rsidR="00BE33A8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oard position. This way, we can store important documents that would be helpful for those coming into these roles in the future. The Google drive is connected to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newcastleptsa@gmail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account. </w:t>
      </w:r>
    </w:p>
    <w:p w:rsidR="00DE0CD0" w:rsidRDefault="00DE0CD0" w:rsidP="00005A4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</w:p>
    <w:p w:rsidR="00AE6FCB" w:rsidRDefault="00DE0CD0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4729D">
        <w:rPr>
          <w:rFonts w:ascii="Times New Roman" w:hAnsi="Times New Roman" w:cs="Times New Roman"/>
          <w:sz w:val="32"/>
          <w:szCs w:val="32"/>
        </w:rPr>
        <w:t>Reminder to e</w:t>
      </w:r>
      <w:r w:rsidR="00005A4D">
        <w:rPr>
          <w:rFonts w:ascii="Times New Roman" w:hAnsi="Times New Roman" w:cs="Times New Roman"/>
          <w:sz w:val="32"/>
          <w:szCs w:val="32"/>
        </w:rPr>
        <w:t xml:space="preserve">nsure </w:t>
      </w:r>
      <w:r w:rsidR="00BE33A8">
        <w:rPr>
          <w:rFonts w:ascii="Times New Roman" w:hAnsi="Times New Roman" w:cs="Times New Roman"/>
          <w:sz w:val="32"/>
          <w:szCs w:val="32"/>
        </w:rPr>
        <w:t>B</w:t>
      </w:r>
      <w:r w:rsidR="006B0B07">
        <w:rPr>
          <w:rFonts w:ascii="Times New Roman" w:hAnsi="Times New Roman" w:cs="Times New Roman"/>
          <w:sz w:val="32"/>
          <w:szCs w:val="32"/>
        </w:rPr>
        <w:t xml:space="preserve">oard members </w:t>
      </w:r>
      <w:r w:rsidR="0004729D">
        <w:rPr>
          <w:rFonts w:ascii="Times New Roman" w:hAnsi="Times New Roman" w:cs="Times New Roman"/>
          <w:sz w:val="32"/>
          <w:szCs w:val="32"/>
        </w:rPr>
        <w:t xml:space="preserve">are all </w:t>
      </w:r>
      <w:r w:rsidR="00005A4D">
        <w:rPr>
          <w:rFonts w:ascii="Times New Roman" w:hAnsi="Times New Roman" w:cs="Times New Roman"/>
          <w:sz w:val="32"/>
          <w:szCs w:val="32"/>
        </w:rPr>
        <w:t>PTSA</w:t>
      </w:r>
      <w:r w:rsidR="0004729D">
        <w:rPr>
          <w:rFonts w:ascii="Times New Roman" w:hAnsi="Times New Roman" w:cs="Times New Roman"/>
          <w:sz w:val="32"/>
          <w:szCs w:val="32"/>
        </w:rPr>
        <w:t xml:space="preserve"> members was highlighted and that they complete their training as soon as possible. Ensure members notify secretary once they have completed training.</w:t>
      </w:r>
    </w:p>
    <w:p w:rsidR="000D4B51" w:rsidRDefault="000D4B51" w:rsidP="00D975BD">
      <w:pPr>
        <w:tabs>
          <w:tab w:val="left" w:pos="6491"/>
        </w:tabs>
        <w:rPr>
          <w:rFonts w:ascii="Times New Roman" w:hAnsi="Times New Roman" w:cs="Times New Roman"/>
          <w:b/>
          <w:sz w:val="32"/>
          <w:szCs w:val="32"/>
        </w:rPr>
      </w:pPr>
    </w:p>
    <w:p w:rsidR="007D4CBB" w:rsidRPr="00AE6FCB" w:rsidRDefault="006B0B07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4729D">
        <w:rPr>
          <w:rFonts w:ascii="Times New Roman" w:hAnsi="Times New Roman" w:cs="Times New Roman"/>
          <w:b/>
          <w:sz w:val="32"/>
          <w:szCs w:val="32"/>
        </w:rPr>
        <w:t>Treasurer Update</w:t>
      </w:r>
    </w:p>
    <w:p w:rsidR="00005A4D" w:rsidRDefault="00650080" w:rsidP="00E75873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75873">
        <w:rPr>
          <w:rFonts w:ascii="Times New Roman" w:hAnsi="Times New Roman" w:cs="Times New Roman"/>
          <w:sz w:val="32"/>
          <w:szCs w:val="32"/>
        </w:rPr>
        <w:t xml:space="preserve">Board reviewed that they have adequate check signers </w:t>
      </w:r>
    </w:p>
    <w:p w:rsidR="006B0B07" w:rsidRPr="00031280" w:rsidRDefault="006B0B07" w:rsidP="00D975BD">
      <w:pPr>
        <w:tabs>
          <w:tab w:val="left" w:pos="6491"/>
        </w:tabs>
        <w:rPr>
          <w:rFonts w:ascii="Times New Roman" w:hAnsi="Times New Roman" w:cs="Times New Roman"/>
          <w:sz w:val="32"/>
          <w:szCs w:val="32"/>
        </w:rPr>
      </w:pPr>
    </w:p>
    <w:sectPr w:rsidR="006B0B07" w:rsidRPr="00031280" w:rsidSect="0072791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246" w:rsidRDefault="006C7246" w:rsidP="007D4CBB">
      <w:r>
        <w:separator/>
      </w:r>
    </w:p>
  </w:endnote>
  <w:endnote w:type="continuationSeparator" w:id="0">
    <w:p w:rsidR="006C7246" w:rsidRDefault="006C7246" w:rsidP="007D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86002961"/>
      <w:docPartObj>
        <w:docPartGallery w:val="Page Numbers (Bottom of Page)"/>
        <w:docPartUnique/>
      </w:docPartObj>
    </w:sdtPr>
    <w:sdtContent>
      <w:p w:rsidR="007D4CBB" w:rsidRDefault="007D4CBB" w:rsidP="00141D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D4CBB" w:rsidRDefault="007D4CBB" w:rsidP="007D4C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1358914"/>
      <w:docPartObj>
        <w:docPartGallery w:val="Page Numbers (Bottom of Page)"/>
        <w:docPartUnique/>
      </w:docPartObj>
    </w:sdtPr>
    <w:sdtContent>
      <w:p w:rsidR="007D4CBB" w:rsidRDefault="007D4CBB" w:rsidP="00141D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7D4CBB" w:rsidRDefault="007D4CBB" w:rsidP="007D4CBB">
    <w:pPr>
      <w:pStyle w:val="NormalWeb"/>
      <w:pBdr>
        <w:bottom w:val="single" w:sz="6" w:space="0" w:color="000000"/>
      </w:pBdr>
      <w:shd w:val="clear" w:color="auto" w:fill="FFFFFF"/>
      <w:spacing w:before="0" w:beforeAutospacing="0" w:after="0" w:afterAutospacing="0"/>
      <w:ind w:right="360"/>
      <w:rPr>
        <w:rFonts w:ascii="Arial" w:hAnsi="Arial" w:cs="Arial"/>
        <w:color w:val="222222"/>
        <w:sz w:val="27"/>
        <w:szCs w:val="27"/>
      </w:rPr>
    </w:pPr>
    <w:r>
      <w:rPr>
        <w:rFonts w:ascii="Calibri" w:hAnsi="Calibri" w:cs="Calibri"/>
        <w:color w:val="222222"/>
        <w:sz w:val="27"/>
        <w:szCs w:val="27"/>
        <w:shd w:val="clear" w:color="auto" w:fill="FFFFFF"/>
      </w:rPr>
      <w:t>Newcastle Elementary PTSA is a 501(c)(3) organization under the Internal Revenue Code. </w:t>
    </w:r>
  </w:p>
  <w:p w:rsidR="007D4CBB" w:rsidRDefault="007D4CBB" w:rsidP="007D4CBB">
    <w:pPr>
      <w:pStyle w:val="NormalWeb"/>
      <w:pBdr>
        <w:bottom w:val="single" w:sz="6" w:space="0" w:color="000000"/>
      </w:pBdr>
      <w:shd w:val="clear" w:color="auto" w:fill="FFFFFF"/>
      <w:spacing w:before="0" w:beforeAutospacing="0" w:after="0" w:afterAutospacing="0"/>
      <w:rPr>
        <w:rFonts w:ascii="Arial" w:hAnsi="Arial" w:cs="Arial"/>
        <w:color w:val="222222"/>
        <w:sz w:val="27"/>
        <w:szCs w:val="27"/>
      </w:rPr>
    </w:pPr>
    <w:r>
      <w:rPr>
        <w:rFonts w:ascii="Calibri" w:hAnsi="Calibri" w:cs="Calibri"/>
        <w:color w:val="222222"/>
        <w:sz w:val="27"/>
        <w:szCs w:val="27"/>
        <w:shd w:val="clear" w:color="auto" w:fill="FFFFFF"/>
      </w:rPr>
      <w:t>EIN: 77-0625672</w:t>
    </w:r>
  </w:p>
  <w:p w:rsidR="007D4CBB" w:rsidRDefault="007D4CBB" w:rsidP="007D4CBB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222222"/>
        <w:sz w:val="27"/>
        <w:szCs w:val="27"/>
      </w:rPr>
    </w:pPr>
    <w:r>
      <w:rPr>
        <w:rFonts w:ascii="Arial" w:hAnsi="Arial" w:cs="Arial"/>
        <w:color w:val="222222"/>
        <w:sz w:val="27"/>
        <w:szCs w:val="27"/>
      </w:rPr>
      <w:t> </w:t>
    </w:r>
  </w:p>
  <w:p w:rsidR="007D4CBB" w:rsidRDefault="007D4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246" w:rsidRDefault="006C7246" w:rsidP="007D4CBB">
      <w:r>
        <w:separator/>
      </w:r>
    </w:p>
  </w:footnote>
  <w:footnote w:type="continuationSeparator" w:id="0">
    <w:p w:rsidR="006C7246" w:rsidRDefault="006C7246" w:rsidP="007D4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BD"/>
    <w:rsid w:val="00005A4D"/>
    <w:rsid w:val="00031280"/>
    <w:rsid w:val="0003523B"/>
    <w:rsid w:val="0004729D"/>
    <w:rsid w:val="00081629"/>
    <w:rsid w:val="000D4B51"/>
    <w:rsid w:val="00104A0D"/>
    <w:rsid w:val="00173FB1"/>
    <w:rsid w:val="001B2A3E"/>
    <w:rsid w:val="00234061"/>
    <w:rsid w:val="00254AEB"/>
    <w:rsid w:val="0027642E"/>
    <w:rsid w:val="002C57B7"/>
    <w:rsid w:val="002D12F4"/>
    <w:rsid w:val="002D13C4"/>
    <w:rsid w:val="00345A80"/>
    <w:rsid w:val="003A5A5C"/>
    <w:rsid w:val="00421950"/>
    <w:rsid w:val="0046615C"/>
    <w:rsid w:val="004E7C98"/>
    <w:rsid w:val="005969C7"/>
    <w:rsid w:val="005976D1"/>
    <w:rsid w:val="00650080"/>
    <w:rsid w:val="006B0B07"/>
    <w:rsid w:val="006C7246"/>
    <w:rsid w:val="006E5F0B"/>
    <w:rsid w:val="0072791F"/>
    <w:rsid w:val="00734E68"/>
    <w:rsid w:val="007907C3"/>
    <w:rsid w:val="007A572E"/>
    <w:rsid w:val="007A6CDC"/>
    <w:rsid w:val="007B746B"/>
    <w:rsid w:val="007D4CBB"/>
    <w:rsid w:val="00804416"/>
    <w:rsid w:val="00812A1A"/>
    <w:rsid w:val="00926BF7"/>
    <w:rsid w:val="009623E0"/>
    <w:rsid w:val="00991347"/>
    <w:rsid w:val="009F0F4A"/>
    <w:rsid w:val="00A63CDA"/>
    <w:rsid w:val="00A7258C"/>
    <w:rsid w:val="00A906CB"/>
    <w:rsid w:val="00AC1635"/>
    <w:rsid w:val="00AC22D8"/>
    <w:rsid w:val="00AE6FCB"/>
    <w:rsid w:val="00AF6A45"/>
    <w:rsid w:val="00B145FA"/>
    <w:rsid w:val="00B82384"/>
    <w:rsid w:val="00B94CB3"/>
    <w:rsid w:val="00BA2CD0"/>
    <w:rsid w:val="00BB3BB6"/>
    <w:rsid w:val="00BE33A8"/>
    <w:rsid w:val="00C0155D"/>
    <w:rsid w:val="00C2675A"/>
    <w:rsid w:val="00C324A0"/>
    <w:rsid w:val="00C40B12"/>
    <w:rsid w:val="00D975BD"/>
    <w:rsid w:val="00DE0CD0"/>
    <w:rsid w:val="00E65E2B"/>
    <w:rsid w:val="00E75873"/>
    <w:rsid w:val="00F218F4"/>
    <w:rsid w:val="00F73359"/>
    <w:rsid w:val="00FB13D4"/>
    <w:rsid w:val="00FC47D1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94898"/>
  <w15:chartTrackingRefBased/>
  <w15:docId w15:val="{D894B4B7-4ECC-5F4C-AB89-F82CD31B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CBB"/>
  </w:style>
  <w:style w:type="paragraph" w:styleId="Footer">
    <w:name w:val="footer"/>
    <w:basedOn w:val="Normal"/>
    <w:link w:val="FooterChar"/>
    <w:uiPriority w:val="99"/>
    <w:unhideWhenUsed/>
    <w:rsid w:val="007D4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CBB"/>
  </w:style>
  <w:style w:type="paragraph" w:styleId="NormalWeb">
    <w:name w:val="Normal (Web)"/>
    <w:basedOn w:val="Normal"/>
    <w:uiPriority w:val="99"/>
    <w:semiHidden/>
    <w:unhideWhenUsed/>
    <w:rsid w:val="007D4C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D4CBB"/>
  </w:style>
  <w:style w:type="table" w:styleId="TableGrid">
    <w:name w:val="Table Grid"/>
    <w:basedOn w:val="TableNormal"/>
    <w:uiPriority w:val="39"/>
    <w:rsid w:val="002C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Weller</dc:creator>
  <cp:keywords/>
  <dc:description/>
  <cp:lastModifiedBy>Sean Weller</cp:lastModifiedBy>
  <cp:revision>47</cp:revision>
  <dcterms:created xsi:type="dcterms:W3CDTF">2021-08-24T00:51:00Z</dcterms:created>
  <dcterms:modified xsi:type="dcterms:W3CDTF">2021-08-24T19:12:00Z</dcterms:modified>
</cp:coreProperties>
</file>